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9E61D1">
        <w:rPr>
          <w:b/>
          <w:caps/>
          <w:sz w:val="24"/>
          <w:szCs w:val="24"/>
        </w:rPr>
        <w:t>06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:rsidR="00AF3F93" w:rsidRPr="00AF3F93" w:rsidRDefault="00AF3F93" w:rsidP="00AF3F93">
      <w:pPr>
        <w:jc w:val="center"/>
        <w:rPr>
          <w:sz w:val="24"/>
          <w:szCs w:val="24"/>
        </w:rPr>
      </w:pPr>
    </w:p>
    <w:p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AF3F93" w:rsidRDefault="00395443" w:rsidP="00AF3F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Г.В.В.</w:t>
      </w:r>
    </w:p>
    <w:p w:rsidR="00D06168" w:rsidRPr="00AF3F93" w:rsidRDefault="00D06168" w:rsidP="00AF3F93">
      <w:pPr>
        <w:jc w:val="center"/>
        <w:rPr>
          <w:b/>
          <w:sz w:val="24"/>
          <w:szCs w:val="24"/>
        </w:rPr>
      </w:pP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</w:t>
      </w:r>
      <w:proofErr w:type="spellStart"/>
      <w:r w:rsidRPr="00AF3F93">
        <w:rPr>
          <w:sz w:val="24"/>
          <w:szCs w:val="24"/>
        </w:rPr>
        <w:t>Галоганов</w:t>
      </w:r>
      <w:proofErr w:type="spellEnd"/>
      <w:r w:rsidRPr="00AF3F93">
        <w:rPr>
          <w:sz w:val="24"/>
          <w:szCs w:val="24"/>
        </w:rPr>
        <w:t xml:space="preserve">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</w:t>
      </w:r>
      <w:proofErr w:type="spellStart"/>
      <w:r w:rsidRPr="00AF3F93">
        <w:rPr>
          <w:sz w:val="24"/>
          <w:szCs w:val="24"/>
        </w:rPr>
        <w:t>Царькова</w:t>
      </w:r>
      <w:proofErr w:type="spellEnd"/>
      <w:r w:rsidRPr="00AF3F93">
        <w:rPr>
          <w:sz w:val="24"/>
          <w:szCs w:val="24"/>
        </w:rPr>
        <w:t xml:space="preserve"> П.В.</w:t>
      </w:r>
    </w:p>
    <w:p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Совет, при участии</w:t>
      </w:r>
      <w:r w:rsidR="009E61D1">
        <w:rPr>
          <w:sz w:val="24"/>
          <w:szCs w:val="24"/>
        </w:rPr>
        <w:t xml:space="preserve"> адвоката Г</w:t>
      </w:r>
      <w:r w:rsidR="00395443">
        <w:rPr>
          <w:sz w:val="24"/>
          <w:szCs w:val="24"/>
        </w:rPr>
        <w:t>.</w:t>
      </w:r>
      <w:r w:rsidR="009E61D1">
        <w:rPr>
          <w:sz w:val="24"/>
          <w:szCs w:val="24"/>
        </w:rPr>
        <w:t>В.В., заявителя Ч</w:t>
      </w:r>
      <w:r w:rsidR="00395443">
        <w:rPr>
          <w:sz w:val="24"/>
          <w:szCs w:val="24"/>
        </w:rPr>
        <w:t>.</w:t>
      </w:r>
      <w:r w:rsidR="009E61D1">
        <w:rPr>
          <w:sz w:val="24"/>
          <w:szCs w:val="24"/>
        </w:rPr>
        <w:t>З.Д.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395443">
        <w:rPr>
          <w:sz w:val="24"/>
          <w:szCs w:val="24"/>
        </w:rPr>
        <w:t>Г.</w:t>
      </w:r>
      <w:r w:rsidR="00161453">
        <w:rPr>
          <w:sz w:val="24"/>
          <w:szCs w:val="24"/>
        </w:rPr>
        <w:t>В.В.,</w:t>
      </w:r>
    </w:p>
    <w:p w:rsidR="00D36110" w:rsidRPr="00673A4D" w:rsidRDefault="00D36110" w:rsidP="00395443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161453" w:rsidRPr="00161453" w:rsidRDefault="00161453" w:rsidP="00E32862">
      <w:pPr>
        <w:ind w:firstLine="708"/>
        <w:jc w:val="both"/>
        <w:rPr>
          <w:sz w:val="24"/>
          <w:szCs w:val="24"/>
        </w:rPr>
      </w:pPr>
      <w:r w:rsidRPr="00161453">
        <w:rPr>
          <w:sz w:val="24"/>
          <w:szCs w:val="24"/>
        </w:rPr>
        <w:t xml:space="preserve">В Адвокатскую палату Московской области 17.07.2019 г. поступила жалоба доверителя </w:t>
      </w:r>
      <w:r w:rsidR="00395443">
        <w:rPr>
          <w:sz w:val="24"/>
          <w:szCs w:val="24"/>
        </w:rPr>
        <w:t>Ч.З.Д.</w:t>
      </w:r>
      <w:r w:rsidRPr="00161453">
        <w:rPr>
          <w:sz w:val="24"/>
          <w:szCs w:val="24"/>
        </w:rPr>
        <w:t xml:space="preserve"> в отношении адвоката </w:t>
      </w:r>
      <w:r w:rsidR="00395443">
        <w:rPr>
          <w:sz w:val="24"/>
          <w:szCs w:val="24"/>
        </w:rPr>
        <w:t>Г.В.А.</w:t>
      </w:r>
      <w:r w:rsidRPr="00161453">
        <w:rPr>
          <w:sz w:val="24"/>
          <w:szCs w:val="24"/>
          <w:shd w:val="clear" w:color="auto" w:fill="FFFFFF"/>
        </w:rPr>
        <w:t xml:space="preserve">, </w:t>
      </w:r>
      <w:r w:rsidRPr="00161453">
        <w:rPr>
          <w:sz w:val="24"/>
          <w:szCs w:val="24"/>
        </w:rPr>
        <w:t xml:space="preserve">имеющего регистрационный номер </w:t>
      </w:r>
      <w:r w:rsidR="00395443">
        <w:rPr>
          <w:sz w:val="24"/>
          <w:szCs w:val="24"/>
        </w:rPr>
        <w:t>…..</w:t>
      </w:r>
      <w:r w:rsidRPr="0016145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95443">
        <w:rPr>
          <w:sz w:val="24"/>
          <w:szCs w:val="24"/>
        </w:rPr>
        <w:t>…..</w:t>
      </w:r>
    </w:p>
    <w:p w:rsidR="00E32862" w:rsidRPr="00EA0EEB" w:rsidRDefault="00DF5432" w:rsidP="00E3286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</w:t>
      </w:r>
      <w:r w:rsidR="00E32862" w:rsidRPr="0027179E">
        <w:rPr>
          <w:sz w:val="24"/>
          <w:szCs w:val="24"/>
        </w:rPr>
        <w:t>.2019 Распоряжением</w:t>
      </w:r>
      <w:r w:rsidR="00E32862" w:rsidRPr="00EA0EE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A7363E" w:rsidRDefault="00161453" w:rsidP="00EA0EEB">
      <w:pPr>
        <w:pStyle w:val="aa"/>
        <w:ind w:firstLine="708"/>
        <w:jc w:val="both"/>
        <w:rPr>
          <w:szCs w:val="24"/>
        </w:rPr>
      </w:pPr>
      <w:r>
        <w:t>Заявитель сообщает, что заключил с адвокатом соглашение на защиту Б</w:t>
      </w:r>
      <w:r w:rsidR="00395443">
        <w:t>.</w:t>
      </w:r>
      <w:r>
        <w:t>Д.А. на предварительном следствии и в суде. Адвокату выплачено вознаграждение в размере 200 000 рублей. Адвокат обещал добиться окончания предварительного следствия в течение 6 месяцев, но оно продлилось более одного года. Адвокат ненадлежащим образом исполнял обязанности по защите, в результате чего действия Б</w:t>
      </w:r>
      <w:r w:rsidR="00395443">
        <w:t>.</w:t>
      </w:r>
      <w:r>
        <w:t>Д.А. были переквалифицированы на более тяжкую статью. На завершающей стадии расследования адвокат был отведён незаконным постановлением следователя, все следственные действия и ознакомление с материалами дела происходило с участием другого адвоката. После поступления дела в суд, судья своим постановлением удалила адвоката из зала судебного заседания. Адвокат сообщил, что ничего не может с этим сделать, впоследствии отказался обжаловать приговор суда.</w:t>
      </w:r>
    </w:p>
    <w:p w:rsidR="00780273" w:rsidRPr="00DF5432" w:rsidRDefault="00E32862" w:rsidP="00A130FA">
      <w:pPr>
        <w:ind w:firstLine="708"/>
        <w:jc w:val="both"/>
        <w:rPr>
          <w:sz w:val="24"/>
          <w:szCs w:val="24"/>
        </w:rPr>
      </w:pPr>
      <w:r w:rsidRPr="00DF5432">
        <w:rPr>
          <w:sz w:val="24"/>
          <w:szCs w:val="24"/>
        </w:rPr>
        <w:t xml:space="preserve">Квалификационная комиссия </w:t>
      </w:r>
      <w:r w:rsidR="00AF3F93" w:rsidRPr="00DF5432">
        <w:rPr>
          <w:sz w:val="24"/>
          <w:szCs w:val="24"/>
        </w:rPr>
        <w:t>2</w:t>
      </w:r>
      <w:r w:rsidR="00161453">
        <w:rPr>
          <w:sz w:val="24"/>
          <w:szCs w:val="24"/>
        </w:rPr>
        <w:t>9</w:t>
      </w:r>
      <w:r w:rsidR="00AF3F93" w:rsidRPr="00DF5432">
        <w:rPr>
          <w:sz w:val="24"/>
          <w:szCs w:val="24"/>
        </w:rPr>
        <w:t>.08</w:t>
      </w:r>
      <w:r w:rsidRPr="00DF5432">
        <w:rPr>
          <w:sz w:val="24"/>
          <w:szCs w:val="24"/>
        </w:rPr>
        <w:t>.2019 г.</w:t>
      </w:r>
      <w:r w:rsidR="00EA0EEB" w:rsidRPr="00DF5432">
        <w:rPr>
          <w:sz w:val="24"/>
          <w:szCs w:val="24"/>
        </w:rPr>
        <w:t xml:space="preserve">, при участии </w:t>
      </w:r>
      <w:r w:rsidR="00DF5432" w:rsidRPr="00DF5432">
        <w:rPr>
          <w:sz w:val="24"/>
          <w:szCs w:val="24"/>
        </w:rPr>
        <w:t xml:space="preserve">заявителя </w:t>
      </w:r>
      <w:r w:rsidR="00161453">
        <w:rPr>
          <w:sz w:val="24"/>
          <w:szCs w:val="24"/>
        </w:rPr>
        <w:t>Ч</w:t>
      </w:r>
      <w:r w:rsidR="00395443">
        <w:rPr>
          <w:sz w:val="24"/>
          <w:szCs w:val="24"/>
        </w:rPr>
        <w:t>.</w:t>
      </w:r>
      <w:r w:rsidR="00161453">
        <w:rPr>
          <w:sz w:val="24"/>
          <w:szCs w:val="24"/>
        </w:rPr>
        <w:t>З.Д</w:t>
      </w:r>
      <w:r w:rsidR="00A7363E" w:rsidRPr="00DF5432">
        <w:rPr>
          <w:sz w:val="24"/>
          <w:szCs w:val="24"/>
        </w:rPr>
        <w:t>.</w:t>
      </w:r>
      <w:r w:rsidR="00EA0EEB" w:rsidRPr="00DF5432">
        <w:rPr>
          <w:sz w:val="24"/>
          <w:szCs w:val="24"/>
        </w:rPr>
        <w:t xml:space="preserve">, </w:t>
      </w:r>
      <w:r w:rsidR="00161453" w:rsidRPr="00AF3F93">
        <w:rPr>
          <w:sz w:val="24"/>
          <w:szCs w:val="24"/>
        </w:rPr>
        <w:t xml:space="preserve">адвоката </w:t>
      </w:r>
      <w:r w:rsidR="00161453">
        <w:rPr>
          <w:sz w:val="24"/>
          <w:szCs w:val="24"/>
        </w:rPr>
        <w:t>Г</w:t>
      </w:r>
      <w:r w:rsidR="00395443">
        <w:rPr>
          <w:sz w:val="24"/>
          <w:szCs w:val="24"/>
        </w:rPr>
        <w:t>.</w:t>
      </w:r>
      <w:r w:rsidR="00161453">
        <w:rPr>
          <w:sz w:val="24"/>
          <w:szCs w:val="24"/>
        </w:rPr>
        <w:t>В.В.</w:t>
      </w:r>
      <w:r w:rsidR="00EA0EEB" w:rsidRPr="00DF5432">
        <w:rPr>
          <w:sz w:val="24"/>
          <w:szCs w:val="24"/>
        </w:rPr>
        <w:t>,</w:t>
      </w:r>
      <w:r w:rsidRPr="00DF5432">
        <w:rPr>
          <w:sz w:val="24"/>
          <w:szCs w:val="24"/>
        </w:rPr>
        <w:t xml:space="preserve"> дала заключение </w:t>
      </w:r>
      <w:bookmarkStart w:id="2" w:name="_Hlk14791247"/>
      <w:bookmarkStart w:id="3" w:name="_Hlk15049512"/>
      <w:bookmarkStart w:id="4" w:name="_Hlk15290616"/>
      <w:r w:rsidR="00161453"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 w:rsidR="00161453">
        <w:rPr>
          <w:sz w:val="24"/>
          <w:szCs w:val="24"/>
        </w:rPr>
        <w:t xml:space="preserve">действии (бездействии) адвоката </w:t>
      </w:r>
      <w:r w:rsidR="00395443">
        <w:rPr>
          <w:sz w:val="24"/>
          <w:szCs w:val="24"/>
        </w:rPr>
        <w:t>Г.В.В.</w:t>
      </w:r>
      <w:r w:rsidR="00161453"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61453">
        <w:rPr>
          <w:sz w:val="24"/>
          <w:szCs w:val="24"/>
        </w:rPr>
        <w:t>, а также надлежащем исполнении своих обязанностей перед доверителем Ч</w:t>
      </w:r>
      <w:r w:rsidR="00395443">
        <w:rPr>
          <w:sz w:val="24"/>
          <w:szCs w:val="24"/>
        </w:rPr>
        <w:t>.</w:t>
      </w:r>
      <w:r w:rsidR="00161453">
        <w:rPr>
          <w:sz w:val="24"/>
          <w:szCs w:val="24"/>
        </w:rPr>
        <w:t>З.Д.</w:t>
      </w:r>
    </w:p>
    <w:p w:rsidR="009E61D1" w:rsidRDefault="009E61D1" w:rsidP="00673A4D">
      <w:pPr>
        <w:ind w:firstLine="708"/>
        <w:jc w:val="both"/>
        <w:rPr>
          <w:sz w:val="24"/>
          <w:szCs w:val="24"/>
          <w:lang w:eastAsia="en-US"/>
        </w:rPr>
      </w:pPr>
      <w:bookmarkStart w:id="5" w:name="_GoBack"/>
      <w:bookmarkEnd w:id="2"/>
      <w:bookmarkEnd w:id="3"/>
      <w:bookmarkEnd w:id="4"/>
      <w:bookmarkEnd w:id="5"/>
      <w:r>
        <w:rPr>
          <w:sz w:val="24"/>
          <w:szCs w:val="24"/>
          <w:lang w:eastAsia="en-US"/>
        </w:rPr>
        <w:t>Адвокат Г</w:t>
      </w:r>
      <w:r w:rsidR="0039544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в заседание Совета явился, с заключением Квалификационной комиссии согласился.</w:t>
      </w:r>
    </w:p>
    <w:p w:rsidR="009E61D1" w:rsidRDefault="009E61D1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Ч</w:t>
      </w:r>
      <w:r w:rsidR="0039544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З.Д. в заседание Совета явился, с заключением Квалификационной комиссии устно не согласился.</w:t>
      </w:r>
    </w:p>
    <w:p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1E0420">
        <w:rPr>
          <w:sz w:val="24"/>
          <w:szCs w:val="24"/>
          <w:lang w:eastAsia="en-US"/>
        </w:rPr>
        <w:t xml:space="preserve"> </w:t>
      </w:r>
      <w:r w:rsidR="009E61D1">
        <w:rPr>
          <w:sz w:val="24"/>
          <w:szCs w:val="24"/>
          <w:lang w:eastAsia="en-US"/>
        </w:rPr>
        <w:t>заслушав поя</w:t>
      </w:r>
      <w:r w:rsidR="00DB7D23">
        <w:rPr>
          <w:sz w:val="24"/>
          <w:szCs w:val="24"/>
          <w:lang w:eastAsia="en-US"/>
        </w:rPr>
        <w:t>сн</w:t>
      </w:r>
      <w:r w:rsidR="009E61D1">
        <w:rPr>
          <w:sz w:val="24"/>
          <w:szCs w:val="24"/>
          <w:lang w:eastAsia="en-US"/>
        </w:rPr>
        <w:t xml:space="preserve">ения сторон,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850AA5" w:rsidRDefault="00850AA5" w:rsidP="00CE6F13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CE6F13">
        <w:rPr>
          <w:sz w:val="24"/>
          <w:szCs w:val="24"/>
        </w:rPr>
        <w:t>Г</w:t>
      </w:r>
      <w:r w:rsidR="00395443">
        <w:rPr>
          <w:sz w:val="24"/>
          <w:szCs w:val="24"/>
        </w:rPr>
        <w:t>.</w:t>
      </w:r>
      <w:r w:rsidR="00CE6F13">
        <w:rPr>
          <w:sz w:val="24"/>
          <w:szCs w:val="24"/>
        </w:rPr>
        <w:t>В.В.</w:t>
      </w:r>
      <w:r w:rsidR="00A7363E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E0420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95443">
        <w:rPr>
          <w:sz w:val="24"/>
          <w:szCs w:val="24"/>
        </w:rPr>
        <w:t>Г.В.В.</w:t>
      </w:r>
      <w:r w:rsidR="00CE6F13" w:rsidRPr="00161453">
        <w:rPr>
          <w:sz w:val="24"/>
          <w:szCs w:val="24"/>
          <w:shd w:val="clear" w:color="auto" w:fill="FFFFFF"/>
        </w:rPr>
        <w:t xml:space="preserve">, </w:t>
      </w:r>
      <w:r w:rsidR="00CE6F13" w:rsidRPr="00161453">
        <w:rPr>
          <w:sz w:val="24"/>
          <w:szCs w:val="24"/>
        </w:rPr>
        <w:t xml:space="preserve">имеющего регистрационный номер </w:t>
      </w:r>
      <w:r w:rsidR="00395443">
        <w:rPr>
          <w:sz w:val="24"/>
          <w:szCs w:val="24"/>
        </w:rPr>
        <w:t>…..</w:t>
      </w:r>
      <w:r w:rsidR="007F68D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7F" w:rsidRDefault="00E7567F" w:rsidP="00C01A07">
      <w:r>
        <w:separator/>
      </w:r>
    </w:p>
  </w:endnote>
  <w:endnote w:type="continuationSeparator" w:id="0">
    <w:p w:rsidR="00E7567F" w:rsidRDefault="00E7567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7F" w:rsidRDefault="00E7567F" w:rsidP="00C01A07">
      <w:r>
        <w:separator/>
      </w:r>
    </w:p>
  </w:footnote>
  <w:footnote w:type="continuationSeparator" w:id="0">
    <w:p w:rsidR="00E7567F" w:rsidRDefault="00E7567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97B7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9544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61453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43"/>
    <w:rsid w:val="003954F9"/>
    <w:rsid w:val="00397B77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0544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163C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6B63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61D1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56E3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2585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64A0"/>
    <w:rsid w:val="00CB7566"/>
    <w:rsid w:val="00CD1F51"/>
    <w:rsid w:val="00CD3B8A"/>
    <w:rsid w:val="00CE5DD5"/>
    <w:rsid w:val="00CE6F13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B7D23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567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21</cp:revision>
  <cp:lastPrinted>2019-07-30T10:05:00Z</cp:lastPrinted>
  <dcterms:created xsi:type="dcterms:W3CDTF">2019-07-29T13:24:00Z</dcterms:created>
  <dcterms:modified xsi:type="dcterms:W3CDTF">2022-03-28T16:38:00Z</dcterms:modified>
</cp:coreProperties>
</file>